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spacing w:line="600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hd w:val="clear" w:fill="FFFFFF" w:themeFill="background1"/>
        <w:spacing w:line="600" w:lineRule="exact"/>
        <w:ind w:left="-424" w:leftChars="-202"/>
        <w:jc w:val="center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44"/>
        </w:rPr>
        <w:t>四川省食品药品学校</w:t>
      </w:r>
      <w:r>
        <w:rPr>
          <w:rFonts w:hint="eastAsia" w:ascii="宋体" w:hAnsi="宋体"/>
          <w:b/>
          <w:sz w:val="44"/>
          <w:lang w:eastAsia="zh-CN"/>
        </w:rPr>
        <w:t>教科研</w:t>
      </w:r>
      <w:r>
        <w:rPr>
          <w:rFonts w:ascii="宋体" w:hAnsi="宋体"/>
          <w:b/>
          <w:sz w:val="44"/>
        </w:rPr>
        <w:t>课题</w:t>
      </w:r>
    </w:p>
    <w:p>
      <w:pPr>
        <w:shd w:val="clear" w:fill="FFFFFF" w:themeFill="background1"/>
        <w:spacing w:line="480" w:lineRule="auto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申  报  书</w:t>
      </w:r>
    </w:p>
    <w:p>
      <w:pPr>
        <w:shd w:val="clear" w:fill="FFFFFF" w:themeFill="background1"/>
        <w:spacing w:line="360" w:lineRule="auto"/>
        <w:rPr>
          <w:sz w:val="30"/>
          <w:szCs w:val="30"/>
        </w:rPr>
      </w:pPr>
    </w:p>
    <w:p>
      <w:pPr>
        <w:shd w:val="clear" w:fill="FFFFFF" w:themeFill="background1"/>
        <w:spacing w:line="360" w:lineRule="auto"/>
        <w:rPr>
          <w:sz w:val="30"/>
          <w:szCs w:val="30"/>
        </w:rPr>
      </w:pPr>
      <w:bookmarkStart w:id="0" w:name="_GoBack"/>
      <w:bookmarkEnd w:id="0"/>
    </w:p>
    <w:p>
      <w:pPr>
        <w:shd w:val="clear" w:fill="FFFFFF" w:themeFill="background1"/>
        <w:spacing w:line="360" w:lineRule="auto"/>
        <w:rPr>
          <w:sz w:val="30"/>
          <w:szCs w:val="30"/>
        </w:rPr>
      </w:pPr>
    </w:p>
    <w:p>
      <w:pPr>
        <w:shd w:val="clear" w:fill="FFFFFF" w:themeFill="background1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hd w:val="clear" w:fill="FFFFFF" w:themeFill="background1"/>
        <w:spacing w:line="480" w:lineRule="auto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申报类别：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hd w:val="clear" w:fill="FFFFFF" w:themeFill="background1"/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hd w:val="clear" w:fill="FFFFFF" w:themeFill="background1"/>
        <w:spacing w:line="480" w:lineRule="auto"/>
        <w:ind w:left="84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hd w:val="clear" w:fill="FFFFFF" w:themeFill="background1"/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所属部门：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hd w:val="clear" w:fill="FFFFFF" w:themeFill="background1"/>
        <w:spacing w:line="480" w:lineRule="auto"/>
        <w:ind w:left="84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hd w:val="clear" w:fill="FFFFFF" w:themeFill="background1"/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hd w:val="clear" w:fill="FFFFFF" w:themeFill="background1"/>
        <w:spacing w:line="360" w:lineRule="auto"/>
        <w:jc w:val="distribute"/>
        <w:rPr>
          <w:rFonts w:ascii="仿宋_GB2312" w:eastAsia="仿宋_GB2312"/>
          <w:sz w:val="32"/>
          <w:szCs w:val="32"/>
        </w:rPr>
      </w:pPr>
    </w:p>
    <w:p>
      <w:pPr>
        <w:shd w:val="clear" w:fill="FFFFFF" w:themeFill="background1"/>
        <w:spacing w:line="360" w:lineRule="auto"/>
        <w:jc w:val="distribute"/>
        <w:rPr>
          <w:rFonts w:ascii="仿宋_GB2312" w:eastAsia="仿宋_GB2312"/>
          <w:sz w:val="32"/>
          <w:szCs w:val="32"/>
        </w:rPr>
      </w:pPr>
    </w:p>
    <w:p>
      <w:pPr>
        <w:shd w:val="clear" w:fill="FFFFFF" w:themeFill="background1"/>
        <w:spacing w:line="360" w:lineRule="auto"/>
        <w:jc w:val="distribute"/>
        <w:rPr>
          <w:rFonts w:ascii="仿宋_GB2312" w:eastAsia="仿宋_GB2312"/>
          <w:sz w:val="32"/>
          <w:szCs w:val="32"/>
        </w:rPr>
      </w:pPr>
    </w:p>
    <w:p>
      <w:pPr>
        <w:shd w:val="clear" w:fill="FFFFFF" w:themeFill="background1"/>
        <w:spacing w:line="360" w:lineRule="auto"/>
        <w:jc w:val="distribute"/>
        <w:rPr>
          <w:rFonts w:ascii="仿宋_GB2312" w:eastAsia="仿宋_GB2312"/>
          <w:color w:val="FF0000"/>
          <w:sz w:val="32"/>
          <w:szCs w:val="32"/>
        </w:rPr>
      </w:pPr>
    </w:p>
    <w:p>
      <w:pPr>
        <w:shd w:val="clear" w:fill="FFFFFF" w:themeFill="background1"/>
        <w:spacing w:line="360" w:lineRule="auto"/>
        <w:jc w:val="center"/>
        <w:rPr>
          <w:rFonts w:ascii="宋体" w:hAnsi="宋体"/>
          <w:color w:val="000000"/>
          <w:spacing w:val="-20"/>
          <w:sz w:val="32"/>
          <w:szCs w:val="32"/>
        </w:rPr>
      </w:pPr>
      <w:r>
        <w:rPr>
          <w:rFonts w:hint="eastAsia" w:ascii="宋体" w:hAnsi="宋体"/>
          <w:color w:val="000000"/>
          <w:spacing w:val="-20"/>
          <w:sz w:val="32"/>
          <w:szCs w:val="32"/>
        </w:rPr>
        <w:t>四川省食品药品学校  制</w:t>
      </w:r>
    </w:p>
    <w:p>
      <w:pPr>
        <w:shd w:val="clear" w:fill="FFFFFF" w:themeFill="background1"/>
        <w:spacing w:line="600" w:lineRule="exact"/>
        <w:jc w:val="center"/>
        <w:rPr>
          <w:rFonts w:ascii="黑体" w:eastAsia="黑体"/>
          <w:sz w:val="44"/>
          <w:szCs w:val="44"/>
        </w:rPr>
      </w:pPr>
      <w:r>
        <w:br w:type="page"/>
      </w:r>
      <w:r>
        <w:rPr>
          <w:rFonts w:hint="eastAsia" w:ascii="黑体" w:eastAsia="黑体"/>
          <w:sz w:val="44"/>
          <w:szCs w:val="44"/>
        </w:rPr>
        <w:t>填  写  说  明</w:t>
      </w:r>
    </w:p>
    <w:p>
      <w:pPr>
        <w:shd w:val="clear" w:fill="FFFFFF" w:themeFill="background1"/>
        <w:spacing w:line="640" w:lineRule="exact"/>
        <w:ind w:firstLine="1280" w:firstLineChars="400"/>
        <w:rPr>
          <w:rFonts w:ascii="仿宋_GB2312" w:eastAsia="仿宋_GB2312"/>
          <w:sz w:val="32"/>
          <w:szCs w:val="32"/>
        </w:rPr>
      </w:pPr>
    </w:p>
    <w:p>
      <w:pPr>
        <w:shd w:val="clear" w:fill="FFFFFF" w:themeFill="background1"/>
        <w:spacing w:line="640" w:lineRule="exact"/>
        <w:ind w:left="638" w:leftChars="30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一、课题申报类别填写“重点课题”或“一般课题”。</w:t>
      </w:r>
    </w:p>
    <w:p>
      <w:pPr>
        <w:shd w:val="clear" w:fill="FFFFFF" w:themeFill="background1"/>
        <w:spacing w:line="64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二、课题名称应科学、简明、准确。</w:t>
      </w:r>
    </w:p>
    <w:p>
      <w:pPr>
        <w:shd w:val="clear" w:fill="FFFFFF" w:themeFill="background1"/>
        <w:spacing w:line="640" w:lineRule="exact"/>
        <w:ind w:left="638" w:leftChars="30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三、课题负责人仅限1人。</w:t>
      </w:r>
    </w:p>
    <w:p>
      <w:pPr>
        <w:shd w:val="clear" w:fill="FFFFFF" w:themeFill="background1"/>
        <w:spacing w:line="640" w:lineRule="exact"/>
        <w:ind w:left="638" w:leftChars="30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四、申报书中有关外文缩写，须注明完整词序及中文含义。</w:t>
      </w:r>
    </w:p>
    <w:p>
      <w:pPr>
        <w:shd w:val="clear" w:fill="FFFFFF" w:themeFill="background1"/>
        <w:spacing w:line="640" w:lineRule="exact"/>
        <w:ind w:left="638" w:leftChars="30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专职教师</w:t>
      </w:r>
      <w:r>
        <w:rPr>
          <w:rFonts w:eastAsia="仿宋_GB2312"/>
          <w:color w:val="000000"/>
          <w:sz w:val="32"/>
          <w:szCs w:val="32"/>
        </w:rPr>
        <w:t>工作部门填写</w:t>
      </w:r>
      <w:r>
        <w:rPr>
          <w:rFonts w:hint="eastAsia" w:eastAsia="仿宋_GB2312"/>
          <w:color w:val="000000"/>
          <w:sz w:val="32"/>
          <w:szCs w:val="32"/>
        </w:rPr>
        <w:t>系部</w:t>
      </w:r>
    </w:p>
    <w:p>
      <w:pPr>
        <w:shd w:val="clear" w:fill="FFFFFF" w:themeFill="background1"/>
        <w:spacing w:line="640" w:lineRule="exact"/>
        <w:ind w:left="638" w:leftChars="304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课题申报相关资料电子稿可从</w:t>
      </w:r>
      <w:r>
        <w:rPr>
          <w:rFonts w:hint="eastAsia" w:eastAsia="仿宋_GB2312"/>
          <w:sz w:val="32"/>
          <w:szCs w:val="32"/>
        </w:rPr>
        <w:t>学校网址站下载</w:t>
      </w:r>
      <w:r>
        <w:rPr>
          <w:rFonts w:eastAsia="仿宋_GB2312"/>
          <w:sz w:val="32"/>
          <w:szCs w:val="32"/>
        </w:rPr>
        <w:t>。</w:t>
      </w:r>
    </w:p>
    <w:p>
      <w:pPr>
        <w:shd w:val="clear" w:fill="FFFFFF" w:themeFill="background1"/>
        <w:spacing w:line="640" w:lineRule="exact"/>
        <w:ind w:left="638" w:leftChars="304" w:firstLine="640" w:firstLineChars="200"/>
        <w:rPr>
          <w:rFonts w:ascii="仿宋_GB2312" w:eastAsia="仿宋_GB2312"/>
          <w:sz w:val="32"/>
          <w:szCs w:val="32"/>
        </w:rPr>
      </w:pPr>
    </w:p>
    <w:p>
      <w:pPr>
        <w:shd w:val="clear" w:fill="FFFFFF" w:themeFill="background1"/>
        <w:spacing w:line="640" w:lineRule="exact"/>
        <w:ind w:left="638" w:leftChars="304" w:firstLine="640" w:firstLineChars="200"/>
        <w:rPr>
          <w:rFonts w:ascii="仿宋_GB2312" w:eastAsia="仿宋_GB2312"/>
          <w:sz w:val="32"/>
          <w:szCs w:val="32"/>
        </w:rPr>
      </w:pPr>
    </w:p>
    <w:p>
      <w:pPr>
        <w:shd w:val="clear" w:fill="FFFFFF" w:themeFill="background1"/>
        <w:spacing w:line="640" w:lineRule="exact"/>
        <w:ind w:left="638" w:leftChars="304"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hd w:val="clear" w:fill="FFFFFF" w:themeFill="background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hd w:val="clear" w:fill="FFFFFF" w:themeFill="background1"/>
        <w:spacing w:line="640" w:lineRule="exact"/>
        <w:ind w:left="638" w:leftChars="304"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6"/>
        <w:tblW w:w="911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19"/>
        <w:gridCol w:w="1410"/>
        <w:gridCol w:w="1589"/>
        <w:gridCol w:w="1403"/>
        <w:gridCol w:w="1324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16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rPr>
                <w:rFonts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一、课题负责人及主要成员信息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8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 xml:space="preserve">    姓 名</w:t>
            </w:r>
          </w:p>
        </w:tc>
        <w:tc>
          <w:tcPr>
            <w:tcW w:w="1410" w:type="dxa"/>
            <w:tcBorders>
              <w:top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   别</w:t>
            </w:r>
          </w:p>
        </w:tc>
        <w:tc>
          <w:tcPr>
            <w:tcW w:w="1403" w:type="dxa"/>
            <w:tcBorders>
              <w:top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24" w:type="dxa"/>
            <w:tcBorders>
              <w:top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龄</w:t>
            </w:r>
          </w:p>
        </w:tc>
        <w:tc>
          <w:tcPr>
            <w:tcW w:w="14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8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行政职务</w:t>
            </w:r>
          </w:p>
        </w:tc>
        <w:tc>
          <w:tcPr>
            <w:tcW w:w="141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  称</w:t>
            </w:r>
          </w:p>
        </w:tc>
        <w:tc>
          <w:tcPr>
            <w:tcW w:w="1403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从事的</w:t>
            </w:r>
          </w:p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4"/>
              </w:rPr>
              <w:t>课 题 组 主 要 成 员</w:t>
            </w: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名</w:t>
            </w:r>
          </w:p>
        </w:tc>
        <w:tc>
          <w:tcPr>
            <w:tcW w:w="141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  称</w:t>
            </w:r>
          </w:p>
        </w:tc>
        <w:tc>
          <w:tcPr>
            <w:tcW w:w="158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工作部门</w:t>
            </w:r>
          </w:p>
        </w:tc>
        <w:tc>
          <w:tcPr>
            <w:tcW w:w="1403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从事的</w:t>
            </w:r>
          </w:p>
          <w:p>
            <w:pPr>
              <w:shd w:val="clear" w:fill="FFFFFF" w:themeFill="background1"/>
              <w:ind w:left="27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27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ind w:left="113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主持人相关研究主要成果</w:t>
            </w: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序号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成果名称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ind w:left="113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4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5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116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hd w:val="clear" w:fill="FFFFFF" w:themeFill="background1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二、项目简介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9116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hd w:val="clear" w:fill="FFFFFF" w:themeFill="background1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三、立题依据</w:t>
            </w:r>
            <w:r>
              <w:rPr>
                <w:rFonts w:ascii="黑体" w:hAnsi="宋体" w:eastAsia="黑体"/>
                <w:sz w:val="24"/>
              </w:rPr>
              <w:t>和</w:t>
            </w:r>
            <w:r>
              <w:rPr>
                <w:rFonts w:hint="eastAsia" w:ascii="黑体" w:hAnsi="宋体" w:eastAsia="黑体"/>
                <w:sz w:val="24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5" w:hRule="atLeast"/>
        </w:trPr>
        <w:tc>
          <w:tcPr>
            <w:tcW w:w="9116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hd w:val="clear" w:fill="FFFFFF" w:themeFill="background1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四、研究思路</w:t>
            </w:r>
            <w:r>
              <w:rPr>
                <w:rFonts w:ascii="黑体" w:hAnsi="宋体" w:eastAsia="黑体"/>
                <w:sz w:val="24"/>
              </w:rPr>
              <w:t>和</w:t>
            </w:r>
            <w:r>
              <w:rPr>
                <w:rFonts w:hint="eastAsia" w:ascii="黑体" w:hAnsi="宋体" w:eastAsia="黑体"/>
                <w:sz w:val="24"/>
              </w:rPr>
              <w:t>方法，拟</w:t>
            </w:r>
            <w:r>
              <w:rPr>
                <w:rFonts w:ascii="黑体" w:hAnsi="宋体" w:eastAsia="黑体"/>
                <w:sz w:val="24"/>
              </w:rPr>
              <w:t>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8" w:hRule="atLeast"/>
        </w:trPr>
        <w:tc>
          <w:tcPr>
            <w:tcW w:w="911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hd w:val="clear" w:fill="FFFFFF" w:themeFill="background1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五、研究内容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9116" w:type="dxa"/>
            <w:gridSpan w:val="7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hd w:val="clear" w:fill="FFFFFF" w:themeFill="background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六、预期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</w:rPr>
              <w:t>研究</w:t>
            </w:r>
            <w:r>
              <w:rPr>
                <w:rFonts w:ascii="黑体" w:eastAsia="黑体"/>
                <w:sz w:val="24"/>
              </w:rPr>
              <w:t>成果</w:t>
            </w:r>
            <w:r>
              <w:rPr>
                <w:rFonts w:hint="eastAsia" w:ascii="黑体" w:eastAsia="黑体"/>
                <w:sz w:val="24"/>
              </w:rPr>
              <w:t>和</w:t>
            </w:r>
            <w:r>
              <w:rPr>
                <w:rFonts w:ascii="黑体" w:eastAsia="黑体"/>
                <w:sz w:val="24"/>
              </w:rPr>
              <w:t>形式</w:t>
            </w:r>
            <w:r>
              <w:rPr>
                <w:rFonts w:hint="eastAsia" w:ascii="黑体" w:eastAsia="黑体"/>
                <w:sz w:val="24"/>
              </w:rPr>
              <w:t>（为</w:t>
            </w:r>
            <w:r>
              <w:rPr>
                <w:rFonts w:ascii="黑体" w:eastAsia="黑体"/>
                <w:sz w:val="24"/>
              </w:rPr>
              <w:t>结题考核指标）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116" w:type="dxa"/>
            <w:gridSpan w:val="7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hd w:val="clear" w:fill="FFFFFF" w:themeFill="background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七</w:t>
            </w:r>
            <w:r>
              <w:rPr>
                <w:rFonts w:ascii="黑体" w:eastAsia="黑体"/>
                <w:sz w:val="24"/>
              </w:rPr>
              <w:t>、分阶段任务</w:t>
            </w:r>
          </w:p>
        </w:tc>
      </w:tr>
    </w:tbl>
    <w:p>
      <w:pPr>
        <w:shd w:val="clear" w:fill="FFFFFF" w:themeFill="background1"/>
        <w:spacing w:line="60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1"/>
    <w:rsid w:val="000F1965"/>
    <w:rsid w:val="000F6245"/>
    <w:rsid w:val="00121BE2"/>
    <w:rsid w:val="00162810"/>
    <w:rsid w:val="00170468"/>
    <w:rsid w:val="00176222"/>
    <w:rsid w:val="001810DF"/>
    <w:rsid w:val="001F0F38"/>
    <w:rsid w:val="001F0F69"/>
    <w:rsid w:val="0024074B"/>
    <w:rsid w:val="00274E7C"/>
    <w:rsid w:val="002B38DD"/>
    <w:rsid w:val="002C2281"/>
    <w:rsid w:val="002D1191"/>
    <w:rsid w:val="002F4BD0"/>
    <w:rsid w:val="00301746"/>
    <w:rsid w:val="00355FA9"/>
    <w:rsid w:val="00383844"/>
    <w:rsid w:val="003A07DC"/>
    <w:rsid w:val="003A2976"/>
    <w:rsid w:val="004D008D"/>
    <w:rsid w:val="00524A81"/>
    <w:rsid w:val="005F4061"/>
    <w:rsid w:val="00680514"/>
    <w:rsid w:val="007425DC"/>
    <w:rsid w:val="007C14C8"/>
    <w:rsid w:val="007C1A30"/>
    <w:rsid w:val="007D38BA"/>
    <w:rsid w:val="00805ECA"/>
    <w:rsid w:val="008626DA"/>
    <w:rsid w:val="008919CF"/>
    <w:rsid w:val="00954EDF"/>
    <w:rsid w:val="009679B9"/>
    <w:rsid w:val="009A0CD0"/>
    <w:rsid w:val="009C2A7E"/>
    <w:rsid w:val="009F703C"/>
    <w:rsid w:val="00A0156F"/>
    <w:rsid w:val="00A758ED"/>
    <w:rsid w:val="00B07DC8"/>
    <w:rsid w:val="00B427D8"/>
    <w:rsid w:val="00B906BA"/>
    <w:rsid w:val="00BC2D5A"/>
    <w:rsid w:val="00BC78A2"/>
    <w:rsid w:val="00BF69DB"/>
    <w:rsid w:val="00C378EB"/>
    <w:rsid w:val="00C94B9E"/>
    <w:rsid w:val="00CC2901"/>
    <w:rsid w:val="00CE14A4"/>
    <w:rsid w:val="00D25EA5"/>
    <w:rsid w:val="00D27993"/>
    <w:rsid w:val="00D72915"/>
    <w:rsid w:val="00DD6A54"/>
    <w:rsid w:val="00E22BE2"/>
    <w:rsid w:val="00E6495C"/>
    <w:rsid w:val="00E82858"/>
    <w:rsid w:val="00EA0C37"/>
    <w:rsid w:val="00EA63B8"/>
    <w:rsid w:val="00EC0A79"/>
    <w:rsid w:val="00EE5DF2"/>
    <w:rsid w:val="00F87B2C"/>
    <w:rsid w:val="00FE7F61"/>
    <w:rsid w:val="10AF1798"/>
    <w:rsid w:val="1AB22E9D"/>
    <w:rsid w:val="1D5F6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峨眉蓝电</Company>
  <Pages>8</Pages>
  <Words>280</Words>
  <Characters>1596</Characters>
  <Lines>13</Lines>
  <Paragraphs>3</Paragraphs>
  <TotalTime>39</TotalTime>
  <ScaleCrop>false</ScaleCrop>
  <LinksUpToDate>false</LinksUpToDate>
  <CharactersWithSpaces>1873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2022-01-07T01:09:00Z</dcterms:created>
  <dc:creator>蓝电用户</dc:creator>
  <cp:lastModifiedBy>Administrator</cp:lastModifiedBy>
  <cp:lastPrinted>2022-02-28T01:59:00Z</cp:lastPrinted>
  <dcterms:modified xsi:type="dcterms:W3CDTF">2022-03-01T07:53:22Z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6E677F113C5B4EB58735083BC8F825BD</vt:lpwstr>
  </property>
</Properties>
</file>